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2F16">
        <w:rPr>
          <w:rFonts w:ascii="Times New Roman" w:hAnsi="Times New Roman"/>
          <w:b/>
          <w:sz w:val="28"/>
          <w:szCs w:val="28"/>
        </w:rPr>
        <w:t>ОРПС</w:t>
      </w:r>
      <w:proofErr w:type="spellEnd"/>
      <w:r w:rsidR="00C02F16">
        <w:rPr>
          <w:rFonts w:ascii="Times New Roman" w:hAnsi="Times New Roman"/>
          <w:b/>
          <w:sz w:val="28"/>
          <w:szCs w:val="28"/>
        </w:rPr>
        <w:t>(р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C02F16">
        <w:rPr>
          <w:rFonts w:ascii="Times New Roman" w:hAnsi="Times New Roman"/>
          <w:b/>
          <w:sz w:val="28"/>
          <w:szCs w:val="28"/>
        </w:rPr>
        <w:t>_</w:t>
      </w:r>
      <w:r w:rsidR="00D37D18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02F16">
        <w:rPr>
          <w:rFonts w:ascii="Times New Roman" w:hAnsi="Times New Roman"/>
          <w:b/>
          <w:sz w:val="28"/>
          <w:szCs w:val="28"/>
        </w:rPr>
        <w:t>27.11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D37D18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D37D18" w:rsidRPr="00D37D18">
        <w:rPr>
          <w:rFonts w:ascii="Times New Roman" w:hAnsi="Times New Roman"/>
          <w:b/>
          <w:sz w:val="20"/>
          <w:szCs w:val="20"/>
          <w:lang w:eastAsia="en-US"/>
        </w:rPr>
        <w:t>Деповской и капитальный ремонт вагонов-хопперов, цистерн и крытых вагонов. Ремонт деталей и узлов грузовых вагонов.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Волгоград.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9D6389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21D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2019-07-19T09:52:00Z</dcterms:created>
  <dcterms:modified xsi:type="dcterms:W3CDTF">2019-11-27T10:42:00Z</dcterms:modified>
</cp:coreProperties>
</file>